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4CFFE82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03-06/2021/2065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Чайковский — п</w:t>
      </w:r>
      <w:r w:rsidR="00A53033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Новый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F24A0B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Чайковский — п</w:t>
      </w:r>
      <w:r w:rsidR="00A53033">
        <w:rPr>
          <w:rFonts w:ascii="Times New Roman" w:hAnsi="Times New Roman" w:cs="Times New Roman"/>
          <w:sz w:val="28"/>
          <w:szCs w:val="28"/>
        </w:rPr>
        <w:t>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Новый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4425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03-06/2021/2065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53033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2021-06-22T11:48:00Z</dcterms:modified>
</cp:coreProperties>
</file>